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B1" w:rsidRDefault="007D0DB1" w:rsidP="007D0D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D0DB1" w:rsidRDefault="007D0DB1" w:rsidP="007D0D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PROCEDURA </w:t>
      </w:r>
    </w:p>
    <w:p w:rsidR="007D0DB1" w:rsidRDefault="007D0DB1" w:rsidP="007D0D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D0DB1" w:rsidRPr="007D0DB1" w:rsidRDefault="007D0DB1" w:rsidP="007D0D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7D0D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POSTĘPOWANIE W SYTUACJI NIEODEBRANIA DZIECKA</w:t>
      </w:r>
      <w:r w:rsidRPr="007D0DB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  <w:t>Z PRZEDSZKOLA LUB ZGŁOSZENIA SIĘ PO DZIECKO OSOBY NIEMOGĄCEJ SPRAWOWAĆ OPIEKI</w:t>
      </w:r>
    </w:p>
    <w:p w:rsidR="007D0DB1" w:rsidRDefault="007D0DB1" w:rsidP="007D0DB1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 </w:t>
      </w:r>
    </w:p>
    <w:p w:rsidR="007D0DB1" w:rsidRDefault="007D0DB1" w:rsidP="007D0DB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1.   Dzieci powinny być odbierane z przedszkola najpóźniej do godziny 17.00</w:t>
      </w:r>
    </w:p>
    <w:p w:rsidR="007D0DB1" w:rsidRDefault="007D0DB1" w:rsidP="007D0DB1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</w:p>
    <w:p w:rsidR="007D0DB1" w:rsidRDefault="007D0DB1" w:rsidP="007D0DB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2.   W przypadku braku możliwości odbioru dziecka z przedszkola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br/>
        <w:t>(w godzinach pracy przedszkola – sytuacje losowe) rodzice lub opiekunowie zobowiązani są do poinformowania o zaistniałej sytuacji oraz do uzgodnienia innego sposobu odbioru dziecka.</w:t>
      </w:r>
    </w:p>
    <w:p w:rsidR="007D0DB1" w:rsidRDefault="007D0DB1" w:rsidP="007D0D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</w:p>
    <w:p w:rsidR="007D0DB1" w:rsidRDefault="007D0DB1" w:rsidP="007D0DB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3.   Jeżeli dziecko nie zostanie odebrane o ustalonej porze, nauczyciel ma obowiązek skontaktować się telefonicznie z rodzicami dziecka/prawnymi opiekunami.</w:t>
      </w:r>
    </w:p>
    <w:p w:rsidR="007D0DB1" w:rsidRDefault="007D0DB1" w:rsidP="007D0DB1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</w:p>
    <w:p w:rsidR="007D0DB1" w:rsidRDefault="007D0DB1" w:rsidP="007D0DB1">
      <w:pPr>
        <w:shd w:val="clear" w:color="auto" w:fill="FFFFFF"/>
        <w:spacing w:after="0" w:line="240" w:lineRule="auto"/>
        <w:ind w:left="1080" w:hanging="36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4.   Gdy próby skontaktowania się z rodzicami dziecka/opiekunami prawnymi nie odnoszą skutku i nie udaje się ustalić miejsca pobytu rodziców/prawnych opiekunów, nauczyciel pozostaje z dzieckiem w przedszkolu przez jedną godzinę, a po upływie tego czasu powiadamia dyrektora, który podejmuje decyzję o:</w:t>
      </w:r>
    </w:p>
    <w:p w:rsidR="007D0DB1" w:rsidRDefault="007D0DB1" w:rsidP="007D0DB1">
      <w:pPr>
        <w:shd w:val="clear" w:color="auto" w:fill="FFFFFF"/>
        <w:spacing w:after="0" w:line="24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a)   powiadomieniu policji w celu podjęcia dalszych działań przewidzianych 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ab/>
        <w:t xml:space="preserve">      prawem, łącznie z umieszczeniem dziecka w pogotowiu opiekuńczym,</w:t>
      </w:r>
    </w:p>
    <w:p w:rsidR="007D0DB1" w:rsidRDefault="007D0DB1" w:rsidP="007D0DB1">
      <w:pPr>
        <w:shd w:val="clear" w:color="auto" w:fill="FFFFFF"/>
        <w:spacing w:after="0" w:line="242" w:lineRule="atLeast"/>
        <w:ind w:left="1418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b)  odprowadzeniu dziecka do domu, jeśli rodzice/opiekunowie prawni lub inne     </w:t>
      </w:r>
    </w:p>
    <w:p w:rsidR="007D0DB1" w:rsidRDefault="007D0DB1" w:rsidP="007D0DB1">
      <w:pPr>
        <w:shd w:val="clear" w:color="auto" w:fill="FFFFFF"/>
        <w:spacing w:after="0" w:line="242" w:lineRule="atLeast"/>
        <w:ind w:left="1418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osoby upoważnione do odbioru dziecka są w domu i z obserwacji wynika,  </w:t>
      </w:r>
    </w:p>
    <w:p w:rsidR="007D0DB1" w:rsidRDefault="007D0DB1" w:rsidP="007D0DB1">
      <w:pPr>
        <w:shd w:val="clear" w:color="auto" w:fill="FFFFFF"/>
        <w:spacing w:after="0" w:line="242" w:lineRule="atLeast"/>
        <w:ind w:left="1418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że mogą sprawować opiekę nad dzieckiem (np. nie są pod wpływem  </w:t>
      </w:r>
    </w:p>
    <w:p w:rsidR="007D0DB1" w:rsidRDefault="007D0DB1" w:rsidP="007D0DB1">
      <w:pPr>
        <w:shd w:val="clear" w:color="auto" w:fill="FFFFFF"/>
        <w:spacing w:after="0" w:line="242" w:lineRule="atLeast"/>
        <w:ind w:left="141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alkoholu, środków odurzających itp.).</w:t>
      </w:r>
    </w:p>
    <w:p w:rsidR="007D0DB1" w:rsidRDefault="007D0DB1" w:rsidP="007D0DB1">
      <w:pPr>
        <w:shd w:val="clear" w:color="auto" w:fill="FFFFFF"/>
        <w:spacing w:after="0" w:line="242" w:lineRule="atLeast"/>
        <w:ind w:left="1418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</w:p>
    <w:p w:rsidR="007D0DB1" w:rsidRDefault="007D0DB1" w:rsidP="007D0DB1">
      <w:pPr>
        <w:shd w:val="clear" w:color="auto" w:fill="FFFFFF"/>
        <w:spacing w:after="0" w:line="242" w:lineRule="atLeast"/>
        <w:ind w:left="1080" w:hanging="36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5.   Z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 w pogotowiu opiekuńczym podejmuje policja.</w:t>
      </w:r>
    </w:p>
    <w:p w:rsidR="007D0DB1" w:rsidRDefault="007D0DB1" w:rsidP="007D0D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 </w:t>
      </w:r>
    </w:p>
    <w:p w:rsidR="007D0DB1" w:rsidRDefault="007D0DB1" w:rsidP="007D0DB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 </w:t>
      </w:r>
    </w:p>
    <w:sectPr w:rsidR="007D0DB1" w:rsidSect="00A3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0DB1"/>
    <w:rsid w:val="007D0DB1"/>
    <w:rsid w:val="00A3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2018-05-06T19:38:00Z</dcterms:created>
  <dcterms:modified xsi:type="dcterms:W3CDTF">2018-05-06T19:41:00Z</dcterms:modified>
</cp:coreProperties>
</file>